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40"/>
        <w:gridCol w:w="1728"/>
        <w:gridCol w:w="1728"/>
        <w:gridCol w:w="1728"/>
        <w:gridCol w:w="1476"/>
      </w:tblGrid>
      <w:tr w:rsidR="00D578EB" w:rsidTr="00D578E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140" w:type="dxa"/>
            <w:tcBorders>
              <w:bottom w:val="single" w:sz="4" w:space="0" w:color="auto"/>
            </w:tcBorders>
          </w:tcPr>
          <w:p w:rsidR="00D578EB" w:rsidRDefault="00D578EB" w:rsidP="00E8459A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728" w:type="dxa"/>
            <w:tcBorders>
              <w:bottom w:val="nil"/>
            </w:tcBorders>
          </w:tcPr>
          <w:p w:rsidR="00D578EB" w:rsidRDefault="00D578EB" w:rsidP="00E8459A">
            <w:pPr>
              <w:jc w:val="center"/>
              <w:rPr>
                <w:sz w:val="16"/>
              </w:rPr>
            </w:pPr>
            <w:r>
              <w:rPr>
                <w:sz w:val="16"/>
              </w:rPr>
              <w:t>Gross Total</w:t>
            </w:r>
          </w:p>
        </w:tc>
        <w:tc>
          <w:tcPr>
            <w:tcW w:w="1728" w:type="dxa"/>
            <w:tcBorders>
              <w:bottom w:val="nil"/>
            </w:tcBorders>
            <w:shd w:val="pct10" w:color="auto" w:fill="FFFFFF"/>
          </w:tcPr>
          <w:p w:rsidR="00D578EB" w:rsidRDefault="00D578EB" w:rsidP="00E8459A">
            <w:pPr>
              <w:jc w:val="center"/>
              <w:rPr>
                <w:sz w:val="16"/>
              </w:rPr>
            </w:pPr>
            <w:r>
              <w:rPr>
                <w:sz w:val="16"/>
              </w:rPr>
              <w:t>Less appropriations In Aid</w:t>
            </w:r>
          </w:p>
        </w:tc>
        <w:tc>
          <w:tcPr>
            <w:tcW w:w="1728" w:type="dxa"/>
            <w:tcBorders>
              <w:bottom w:val="nil"/>
            </w:tcBorders>
          </w:tcPr>
          <w:p w:rsidR="00D578EB" w:rsidRDefault="00D578EB" w:rsidP="00E8459A">
            <w:pPr>
              <w:jc w:val="center"/>
              <w:rPr>
                <w:sz w:val="16"/>
              </w:rPr>
            </w:pPr>
            <w:r>
              <w:rPr>
                <w:sz w:val="16"/>
              </w:rPr>
              <w:t>Net Total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D578EB" w:rsidRDefault="00D578EB" w:rsidP="00E8459A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D578EB" w:rsidTr="00D578E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140" w:type="dxa"/>
            <w:tcBorders>
              <w:top w:val="nil"/>
              <w:bottom w:val="nil"/>
            </w:tcBorders>
          </w:tcPr>
          <w:p w:rsidR="00D578EB" w:rsidRDefault="00D578EB" w:rsidP="00E8459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Recurrent</w:t>
            </w: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</w:tcPr>
          <w:p w:rsidR="00D578EB" w:rsidRDefault="00D578EB" w:rsidP="00E8459A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519,719,658.0</w:t>
            </w: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pct10" w:color="auto" w:fill="FFFFFF"/>
          </w:tcPr>
          <w:p w:rsidR="00D578EB" w:rsidRDefault="00D578EB" w:rsidP="00E8459A">
            <w:pPr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(25,945,818.0)</w:t>
            </w: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</w:tcPr>
          <w:p w:rsidR="00D578EB" w:rsidRDefault="00D578EB" w:rsidP="00E8459A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493,773,840.0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D578EB" w:rsidRDefault="00D578EB" w:rsidP="00E8459A">
            <w:pPr>
              <w:rPr>
                <w:b/>
                <w:sz w:val="16"/>
              </w:rPr>
            </w:pPr>
          </w:p>
        </w:tc>
      </w:tr>
      <w:tr w:rsidR="00D578EB" w:rsidTr="00D578E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140" w:type="dxa"/>
            <w:tcBorders>
              <w:top w:val="nil"/>
              <w:bottom w:val="nil"/>
            </w:tcBorders>
          </w:tcPr>
          <w:p w:rsidR="00D578EB" w:rsidRDefault="00D578EB" w:rsidP="00E8459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Capital</w:t>
            </w: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</w:tcPr>
          <w:p w:rsidR="00D578EB" w:rsidRDefault="00D578EB" w:rsidP="00E8459A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223,566,784.0</w:t>
            </w: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  <w:shd w:val="pct10" w:color="auto" w:fill="FFFFFF"/>
          </w:tcPr>
          <w:p w:rsidR="00D578EB" w:rsidRDefault="00D578EB" w:rsidP="00E8459A">
            <w:pPr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(1,736,170.0)</w:t>
            </w: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</w:tcPr>
          <w:p w:rsidR="00D578EB" w:rsidRDefault="00D578EB" w:rsidP="00E8459A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221,830,614.0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D578EB" w:rsidRDefault="00D578EB" w:rsidP="00E8459A">
            <w:pPr>
              <w:rPr>
                <w:b/>
                <w:sz w:val="16"/>
              </w:rPr>
            </w:pPr>
          </w:p>
        </w:tc>
      </w:tr>
      <w:tr w:rsidR="00D578EB" w:rsidTr="00D578E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140" w:type="dxa"/>
            <w:tcBorders>
              <w:top w:val="nil"/>
              <w:bottom w:val="nil"/>
            </w:tcBorders>
          </w:tcPr>
          <w:p w:rsidR="00D578EB" w:rsidRDefault="00D578EB" w:rsidP="00E8459A">
            <w:pPr>
              <w:pStyle w:val="FootnoteText"/>
              <w:rPr>
                <w:b/>
                <w:sz w:val="16"/>
              </w:rPr>
            </w:pPr>
            <w:r>
              <w:rPr>
                <w:b/>
                <w:sz w:val="16"/>
              </w:rPr>
              <w:t>Grand Total Recurrent and Capital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D578EB" w:rsidRDefault="00D578EB" w:rsidP="00E8459A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743,286,442.0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pct10" w:color="auto" w:fill="FFFFFF"/>
          </w:tcPr>
          <w:p w:rsidR="00D578EB" w:rsidRDefault="00D578EB" w:rsidP="00E8459A">
            <w:pPr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(27,681,988.0)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D578EB" w:rsidRDefault="00D578EB" w:rsidP="00E8459A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715,604,454.0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D578EB" w:rsidRDefault="00D578EB" w:rsidP="00E8459A">
            <w:pPr>
              <w:rPr>
                <w:b/>
                <w:sz w:val="16"/>
              </w:rPr>
            </w:pPr>
          </w:p>
        </w:tc>
      </w:tr>
      <w:tr w:rsidR="00D578EB" w:rsidTr="00D578E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140" w:type="dxa"/>
            <w:tcBorders>
              <w:top w:val="nil"/>
              <w:bottom w:val="single" w:sz="4" w:space="0" w:color="auto"/>
            </w:tcBorders>
          </w:tcPr>
          <w:p w:rsidR="00D578EB" w:rsidRDefault="00D578EB" w:rsidP="00E8459A">
            <w:pPr>
              <w:pStyle w:val="FootnoteTex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</w:tcPr>
          <w:p w:rsidR="00D578EB" w:rsidRDefault="00D578EB" w:rsidP="00E8459A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pct10" w:color="auto" w:fill="FFFFFF"/>
          </w:tcPr>
          <w:p w:rsidR="00D578EB" w:rsidRDefault="00D578EB" w:rsidP="00E8459A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</w:tcPr>
          <w:p w:rsidR="00D578EB" w:rsidRDefault="00D578EB" w:rsidP="00E8459A">
            <w:pPr>
              <w:rPr>
                <w:b/>
                <w:sz w:val="16"/>
              </w:rPr>
            </w:pP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D578EB" w:rsidRDefault="00D578EB" w:rsidP="00E8459A">
            <w:pPr>
              <w:rPr>
                <w:b/>
                <w:sz w:val="16"/>
              </w:rPr>
            </w:pPr>
          </w:p>
        </w:tc>
      </w:tr>
    </w:tbl>
    <w:p w:rsidR="00D578EB" w:rsidRDefault="00D578EB"/>
    <w:p w:rsidR="00000000" w:rsidRDefault="00A757A4"/>
    <w:p w:rsidR="00000000" w:rsidRDefault="00A757A4"/>
    <w:p w:rsidR="00D578EB" w:rsidRDefault="00D578EB"/>
    <w:sectPr w:rsidR="00D578EB">
      <w:headerReference w:type="default" r:id="rId6"/>
      <w:footerReference w:type="even" r:id="rId7"/>
      <w:footerReference w:type="default" r:id="rId8"/>
      <w:pgSz w:w="12240" w:h="15840"/>
      <w:pgMar w:top="3600" w:right="720" w:bottom="2160" w:left="720" w:header="360" w:footer="720" w:gutter="0"/>
      <w:pgNumType w:fmt="lowerRoman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7A4" w:rsidRDefault="00A757A4">
      <w:r>
        <w:separator/>
      </w:r>
    </w:p>
  </w:endnote>
  <w:endnote w:type="continuationSeparator" w:id="0">
    <w:p w:rsidR="00A757A4" w:rsidRDefault="00A757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757A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0000" w:rsidRDefault="00A757A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757A4">
    <w:pPr>
      <w:pStyle w:val="Footer"/>
      <w:framePr w:wrap="around" w:vAnchor="text" w:hAnchor="page" w:x="6049" w:y="23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>PA</w:instrText>
    </w:r>
    <w:r>
      <w:rPr>
        <w:rStyle w:val="PageNumber"/>
      </w:rPr>
      <w:instrText xml:space="preserve">GE  </w:instrText>
    </w:r>
    <w:r>
      <w:rPr>
        <w:rStyle w:val="PageNumber"/>
      </w:rPr>
      <w:fldChar w:fldCharType="separate"/>
    </w:r>
    <w:r w:rsidR="00D578EB">
      <w:rPr>
        <w:rStyle w:val="PageNumber"/>
        <w:noProof/>
      </w:rPr>
      <w:t>i</w:t>
    </w:r>
    <w:r>
      <w:rPr>
        <w:rStyle w:val="PageNumber"/>
      </w:rPr>
      <w:fldChar w:fldCharType="end"/>
    </w:r>
  </w:p>
  <w:p w:rsidR="00000000" w:rsidRDefault="00A757A4">
    <w:pPr>
      <w:pStyle w:val="Footer"/>
    </w:pPr>
    <w:r>
      <w:rPr>
        <w:noProof/>
      </w:rPr>
      <w:pict>
        <v:line id="_x0000_s2062" style="position:absolute;z-index:251660288" from="0,4.3pt" to="541.45pt,4.3pt" o:allowincell="f" strokeweight="1.5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7A4" w:rsidRDefault="00A757A4">
      <w:r>
        <w:separator/>
      </w:r>
    </w:p>
  </w:footnote>
  <w:footnote w:type="continuationSeparator" w:id="0">
    <w:p w:rsidR="00A757A4" w:rsidRDefault="00A757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757A4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86.4pt;margin-top:75.6pt;width:223.2pt;height:54pt;z-index:251657216" o:allowincell="f" stroked="f">
          <v:textbox style="mso-next-textbox:#_x0000_s2056">
            <w:txbxContent>
              <w:p w:rsidR="00000000" w:rsidRDefault="00A757A4">
                <w:r>
                  <w:t>Summary of Expenditure Estimates by Ministries and Departments (</w:t>
                </w:r>
                <w:r>
                  <w:t xml:space="preserve">Showing Gross Estimates and Total Appropriations In Aid)      </w:t>
                </w:r>
              </w:p>
              <w:p w:rsidR="00000000" w:rsidRDefault="00A757A4">
                <w:r>
                  <w:t xml:space="preserve"> </w:t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  <w:t xml:space="preserve">     $’000</w:t>
                </w:r>
              </w:p>
            </w:txbxContent>
          </v:textbox>
        </v:shape>
      </w:pict>
    </w:r>
    <w:r>
      <w:rPr>
        <w:noProof/>
      </w:rPr>
      <w:pict>
        <v:line id="_x0000_s2061" style="position:absolute;z-index:251659264" from="0,137.4pt" to="541.45pt,137.4pt" o:allowincell="f" strokeweight="1.5pt"/>
      </w:pict>
    </w:r>
    <w:r>
      <w:rPr>
        <w:noProof/>
      </w:rPr>
      <w:pict>
        <v:shape id="_x0000_s2055" type="#_x0000_t202" style="position:absolute;margin-left:1in;margin-top:46.8pt;width:212.4pt;height:21.6pt;z-index:251656192" o:allowincell="f" stroked="f">
          <v:textbox style="mso-next-textbox:#_x0000_s2055">
            <w:txbxContent>
              <w:p w:rsidR="00000000" w:rsidRDefault="00D578EB">
                <w:pPr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2017-2018</w:t>
                </w:r>
                <w:r w:rsidR="00A757A4">
                  <w:rPr>
                    <w:b/>
                    <w:sz w:val="24"/>
                  </w:rPr>
                  <w:t xml:space="preserve"> Jamaica Budget</w:t>
                </w:r>
              </w:p>
              <w:p w:rsidR="00000000" w:rsidRDefault="00A757A4">
                <w:pPr>
                  <w:rPr>
                    <w:b/>
                    <w:sz w:val="24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54pt;width:63.3pt;height:64.8pt;z-index:251655168" o:allowincell="f" fillcolor="window">
          <v:imagedata r:id="rId1" o:title=""/>
          <w10:wrap type="topAndBottom"/>
        </v:shape>
        <o:OLEObject Type="Embed" ProgID="Word.Picture.8" ShapeID="_x0000_s2054" DrawAspect="Content" ObjectID="_1551647711" r:id="rId2"/>
      </w:pict>
    </w:r>
    <w:r>
      <w:rPr>
        <w:noProof/>
      </w:rPr>
      <w:pict>
        <v:shape id="_x0000_s2057" type="#_x0000_t202" style="position:absolute;margin-left:316.8pt;margin-top:57.6pt;width:223.2pt;height:79.2pt;z-index:251658240" o:allowincell="f">
          <v:textbox style="mso-next-textbox:#_x0000_s2057">
            <w:txbxContent>
              <w:p w:rsidR="00000000" w:rsidRDefault="00A757A4">
                <w:pPr>
                  <w:pStyle w:val="EndnoteText"/>
                  <w:jc w:val="right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Total Capital and Recurrent</w:t>
                </w:r>
              </w:p>
              <w:p w:rsidR="00000000" w:rsidRDefault="00A757A4">
                <w:pPr>
                  <w:jc w:val="right"/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57A4"/>
    <w:rsid w:val="00A757A4"/>
    <w:rsid w:val="00D57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JaBISv4\Templates\Defined\Estimates%20of%20Expenditure(total)2.re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Estimates of Expenditure(total)2.rep</Template>
  <TotalTime>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SSSS</vt:lpstr>
    </vt:vector>
  </TitlesOfParts>
  <Company>Intelligroup Asia Pvt. Ltd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SSSS</dc:title>
  <dc:creator>ccole</dc:creator>
  <cp:lastModifiedBy>ccole</cp:lastModifiedBy>
  <cp:revision>1</cp:revision>
  <dcterms:created xsi:type="dcterms:W3CDTF">2017-03-22T05:26:00Z</dcterms:created>
  <dcterms:modified xsi:type="dcterms:W3CDTF">2017-03-22T05:29:00Z</dcterms:modified>
</cp:coreProperties>
</file>